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0"/>
        </w:tabs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spacing w:line="44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2"/>
          <w:szCs w:val="32"/>
        </w:rPr>
        <w:t>嘉善县应急管理局公开招聘工作人员报名表</w:t>
      </w:r>
    </w:p>
    <w:bookmarkEnd w:id="0"/>
    <w:p>
      <w:pPr>
        <w:spacing w:line="44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报名序号：</w:t>
      </w:r>
    </w:p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02"/>
        <w:gridCol w:w="1152"/>
        <w:gridCol w:w="1080"/>
        <w:gridCol w:w="414"/>
        <w:gridCol w:w="666"/>
        <w:gridCol w:w="720"/>
        <w:gridCol w:w="347"/>
        <w:gridCol w:w="193"/>
        <w:gridCol w:w="1080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16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姓  名</w:t>
            </w:r>
          </w:p>
        </w:tc>
        <w:tc>
          <w:tcPr>
            <w:tcW w:w="115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性  别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出  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  月</w:t>
            </w: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29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6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籍  贯</w:t>
            </w:r>
          </w:p>
        </w:tc>
        <w:tc>
          <w:tcPr>
            <w:tcW w:w="115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出生地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民  族</w:t>
            </w: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2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6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  <w:t>入党（团）时  间</w:t>
            </w:r>
          </w:p>
        </w:tc>
        <w:tc>
          <w:tcPr>
            <w:tcW w:w="115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作时间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健  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状  况</w:t>
            </w: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2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专业技术职务</w:t>
            </w:r>
          </w:p>
        </w:tc>
        <w:tc>
          <w:tcPr>
            <w:tcW w:w="4500" w:type="dxa"/>
            <w:gridSpan w:val="7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2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116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学  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学  位</w:t>
            </w:r>
          </w:p>
        </w:tc>
        <w:tc>
          <w:tcPr>
            <w:tcW w:w="2646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6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749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8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家庭地址</w:t>
            </w:r>
          </w:p>
        </w:tc>
        <w:tc>
          <w:tcPr>
            <w:tcW w:w="6629" w:type="dxa"/>
            <w:gridSpan w:val="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8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身 份 证 号 码</w:t>
            </w:r>
          </w:p>
        </w:tc>
        <w:tc>
          <w:tcPr>
            <w:tcW w:w="3227" w:type="dxa"/>
            <w:gridSpan w:val="5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212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8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现工作单位及职务</w:t>
            </w:r>
          </w:p>
        </w:tc>
        <w:tc>
          <w:tcPr>
            <w:tcW w:w="3227" w:type="dxa"/>
            <w:gridSpan w:val="5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任职时间</w:t>
            </w:r>
          </w:p>
        </w:tc>
        <w:tc>
          <w:tcPr>
            <w:tcW w:w="212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8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报考单位及岗位</w:t>
            </w:r>
          </w:p>
        </w:tc>
        <w:tc>
          <w:tcPr>
            <w:tcW w:w="6629" w:type="dxa"/>
            <w:gridSpan w:val="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81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历</w:t>
            </w:r>
          </w:p>
        </w:tc>
        <w:tc>
          <w:tcPr>
            <w:tcW w:w="8083" w:type="dxa"/>
            <w:gridSpan w:val="10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9"/>
        <w:tblpPr w:leftFromText="180" w:rightFromText="180" w:horzAnchor="margin" w:tblpY="326"/>
        <w:tblW w:w="8897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36"/>
        <w:gridCol w:w="1236"/>
        <w:gridCol w:w="1236"/>
        <w:gridCol w:w="4289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4"/>
              </w:rPr>
              <w:t>奖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4"/>
              </w:rPr>
              <w:t>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4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4"/>
              </w:rPr>
              <w:t>况</w:t>
            </w:r>
          </w:p>
        </w:tc>
        <w:tc>
          <w:tcPr>
            <w:tcW w:w="7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2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4"/>
              </w:rPr>
              <w:t>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4"/>
              </w:rPr>
              <w:t>长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4"/>
              </w:rPr>
              <w:t>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4"/>
              </w:rPr>
              <w:t>势</w:t>
            </w:r>
          </w:p>
        </w:tc>
        <w:tc>
          <w:tcPr>
            <w:tcW w:w="79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员</w:t>
            </w: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　谓</w:t>
            </w: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　名</w:t>
            </w: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4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8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报考人员诚信承诺书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我已仔细阅读《嘉善县应急管理局开招聘工作人员公告》及有关说明，理解其内容，符合报考条件。我郑重承诺：本人所提供的信息资料、证明证件等真实、准确、有效，并自觉遵守招考工作的各项规定，诚实守信，严守纪律。对因提供有关信息材料、证明证件不实，或违反有关纪律规定所造成的后果，本人自愿承担相应责任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5400" w:firstLineChars="22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报考人签名：              </w:t>
            </w:r>
          </w:p>
          <w:p>
            <w:pPr>
              <w:ind w:firstLine="5640" w:firstLineChars="23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月 　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531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Y2E4ZjBiNTExMDZkYThhMzU4YWVhNTJjNjE4YWEifQ=="/>
  </w:docVars>
  <w:rsids>
    <w:rsidRoot w:val="00B978F8"/>
    <w:rsid w:val="00017F6F"/>
    <w:rsid w:val="00190548"/>
    <w:rsid w:val="001B189E"/>
    <w:rsid w:val="00293B01"/>
    <w:rsid w:val="00385459"/>
    <w:rsid w:val="003E49D3"/>
    <w:rsid w:val="00422C94"/>
    <w:rsid w:val="00505671"/>
    <w:rsid w:val="00527F4A"/>
    <w:rsid w:val="005357DA"/>
    <w:rsid w:val="00564486"/>
    <w:rsid w:val="005F7A54"/>
    <w:rsid w:val="006578FC"/>
    <w:rsid w:val="006D65C9"/>
    <w:rsid w:val="007063FA"/>
    <w:rsid w:val="007B2542"/>
    <w:rsid w:val="007C108C"/>
    <w:rsid w:val="007E4EF2"/>
    <w:rsid w:val="008871F2"/>
    <w:rsid w:val="009517DC"/>
    <w:rsid w:val="009569DD"/>
    <w:rsid w:val="00A52A42"/>
    <w:rsid w:val="00B978F8"/>
    <w:rsid w:val="00C12488"/>
    <w:rsid w:val="00CD21A2"/>
    <w:rsid w:val="00E17523"/>
    <w:rsid w:val="00E45988"/>
    <w:rsid w:val="00EF4050"/>
    <w:rsid w:val="00F545FC"/>
    <w:rsid w:val="00F70ECB"/>
    <w:rsid w:val="02822979"/>
    <w:rsid w:val="0BB5331A"/>
    <w:rsid w:val="0D0E5602"/>
    <w:rsid w:val="112C78BD"/>
    <w:rsid w:val="144B3775"/>
    <w:rsid w:val="15B4617A"/>
    <w:rsid w:val="17B63D59"/>
    <w:rsid w:val="1A546981"/>
    <w:rsid w:val="2187714A"/>
    <w:rsid w:val="296B0686"/>
    <w:rsid w:val="29C210A5"/>
    <w:rsid w:val="32377DB3"/>
    <w:rsid w:val="35157B9E"/>
    <w:rsid w:val="380F68EC"/>
    <w:rsid w:val="3C5418AA"/>
    <w:rsid w:val="429B4250"/>
    <w:rsid w:val="43210932"/>
    <w:rsid w:val="4C6416D5"/>
    <w:rsid w:val="54330C8D"/>
    <w:rsid w:val="5DCC12CC"/>
    <w:rsid w:val="65DB79B5"/>
    <w:rsid w:val="66014BE9"/>
    <w:rsid w:val="7C01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semiHidden="0" w:name="heading 4" w:locked="1"/>
    <w:lsdException w:qFormat="1" w:uiPriority="0" w:semiHidden="0" w:name="heading 5" w:locked="1"/>
    <w:lsdException w:qFormat="1" w:uiPriority="0" w:semiHidden="0" w:name="heading 6" w:locked="1"/>
    <w:lsdException w:qFormat="1" w:uiPriority="0" w:semiHidden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locked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locked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locked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5">
    <w:name w:val="heading 7"/>
    <w:basedOn w:val="1"/>
    <w:next w:val="1"/>
    <w:unhideWhenUsed/>
    <w:qFormat/>
    <w:locked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0">
    <w:name w:val="Default Paragraph Font"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266</Words>
  <Characters>1517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2020-06-12T09:11:00Z</dcterms:created>
  <dc:creator>LX</dc:creator>
  <cp:lastModifiedBy>米粒儿</cp:lastModifiedBy>
  <cp:lastPrinted>2023-05-17T01:41:00Z</cp:lastPrinted>
  <dcterms:modified xsi:type="dcterms:W3CDTF">2024-03-27T06:59:17Z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F747DE850D77469CA4D0D99C2B5AAE0F_13</vt:lpwstr>
  </property>
</Properties>
</file>